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2B8FEE0A" w:rsidR="00CE0EFA" w:rsidRDefault="1F920795" w:rsidP="69CD64E6">
      <w:pPr>
        <w:rPr>
          <w:b/>
          <w:bCs/>
        </w:rPr>
      </w:pPr>
      <w:r w:rsidRPr="69CD64E6">
        <w:rPr>
          <w:b/>
          <w:bCs/>
        </w:rPr>
        <w:t>13.-17.05</w:t>
      </w:r>
    </w:p>
    <w:p w14:paraId="69F66E2D" w14:textId="4EE575E7" w:rsidR="32DCCE54" w:rsidRDefault="32DCCE54" w:rsidP="1618C3CC">
      <w:pPr>
        <w:rPr>
          <w:rFonts w:ascii="Aptos" w:eastAsia="Aptos" w:hAnsi="Aptos" w:cs="Aptos"/>
          <w:b/>
          <w:bCs/>
          <w:color w:val="000000" w:themeColor="text1"/>
        </w:rPr>
      </w:pPr>
      <w:r w:rsidRPr="1618C3CC">
        <w:rPr>
          <w:rFonts w:ascii="Aptos" w:eastAsia="Aptos" w:hAnsi="Aptos" w:cs="Aptos"/>
          <w:b/>
          <w:bCs/>
          <w:color w:val="000000" w:themeColor="text1"/>
        </w:rPr>
        <w:t xml:space="preserve">13.05 </w:t>
      </w:r>
      <w:r w:rsidRPr="1618C3CC">
        <w:rPr>
          <w:rFonts w:ascii="Aptos" w:eastAsia="Aptos" w:hAnsi="Aptos" w:cs="Aptos"/>
          <w:color w:val="000000" w:themeColor="text1"/>
        </w:rPr>
        <w:t xml:space="preserve">Ligipääsetavuse teemaline ettekanne </w:t>
      </w:r>
      <w:hyperlink r:id="rId5">
        <w:r w:rsidRPr="1618C3CC">
          <w:rPr>
            <w:rStyle w:val="Hyperlink"/>
            <w:rFonts w:ascii="Aptos" w:eastAsia="Aptos" w:hAnsi="Aptos" w:cs="Aptos"/>
          </w:rPr>
          <w:t>ICOM muuseumipäeval ja seminaril</w:t>
        </w:r>
      </w:hyperlink>
      <w:r w:rsidRPr="1618C3CC">
        <w:rPr>
          <w:rFonts w:ascii="Aptos" w:eastAsia="Aptos" w:hAnsi="Aptos" w:cs="Aptos"/>
          <w:color w:val="000000" w:themeColor="text1"/>
        </w:rPr>
        <w:t xml:space="preserve"> (Mari</w:t>
      </w:r>
      <w:r w:rsidR="171C6C7D" w:rsidRPr="1618C3CC">
        <w:rPr>
          <w:rFonts w:ascii="Aptos" w:eastAsia="Aptos" w:hAnsi="Aptos" w:cs="Aptos"/>
          <w:color w:val="000000" w:themeColor="text1"/>
        </w:rPr>
        <w:t>, Meeliselt videotervitus</w:t>
      </w:r>
      <w:r w:rsidRPr="1618C3CC">
        <w:rPr>
          <w:rFonts w:ascii="Aptos" w:eastAsia="Aptos" w:hAnsi="Aptos" w:cs="Aptos"/>
          <w:color w:val="000000" w:themeColor="text1"/>
        </w:rPr>
        <w:t>)</w:t>
      </w:r>
    </w:p>
    <w:p w14:paraId="3466A873" w14:textId="1A457796" w:rsidR="35811EA3" w:rsidRDefault="62843717" w:rsidP="69CD64E6">
      <w:pPr>
        <w:rPr>
          <w:rFonts w:ascii="Aptos" w:eastAsia="Aptos" w:hAnsi="Aptos" w:cs="Aptos"/>
          <w:b/>
          <w:bCs/>
          <w:color w:val="000000" w:themeColor="text1"/>
        </w:rPr>
      </w:pPr>
      <w:r w:rsidRPr="496C6381">
        <w:rPr>
          <w:rFonts w:ascii="Aptos" w:eastAsia="Aptos" w:hAnsi="Aptos" w:cs="Aptos"/>
          <w:b/>
          <w:bCs/>
          <w:color w:val="000000" w:themeColor="text1"/>
        </w:rPr>
        <w:t xml:space="preserve">14.05. </w:t>
      </w:r>
      <w:r w:rsidRPr="496C6381">
        <w:rPr>
          <w:rFonts w:ascii="Aptos" w:eastAsia="Aptos" w:hAnsi="Aptos" w:cs="Aptos"/>
          <w:color w:val="000000" w:themeColor="text1"/>
        </w:rPr>
        <w:t>Omastehoolduse veebilahenduse koosolek podcastide ja videoklippide tegijatega (Maarja)</w:t>
      </w:r>
    </w:p>
    <w:p w14:paraId="03E8F31A" w14:textId="2BEDF48A" w:rsidR="5306AC78" w:rsidRDefault="5306AC78" w:rsidP="496C6381">
      <w:pPr>
        <w:rPr>
          <w:color w:val="FF0000"/>
          <w:lang w:val="et"/>
        </w:rPr>
      </w:pPr>
      <w:r w:rsidRPr="496C6381">
        <w:rPr>
          <w:b/>
          <w:bCs/>
        </w:rPr>
        <w:t>14.05</w:t>
      </w:r>
      <w:r>
        <w:t xml:space="preserve"> </w:t>
      </w:r>
      <w:r w:rsidR="568EEDE0" w:rsidRPr="496C6381">
        <w:rPr>
          <w:lang w:val="et"/>
        </w:rPr>
        <w:t xml:space="preserve">EPIKoja arvamus töötuskindlustuse seaduse ja sellega seonduvalt teiste seaduste muutmise seadusele (MKM). </w:t>
      </w:r>
      <w:hyperlink r:id="rId6">
        <w:r w:rsidR="2B2D49B4" w:rsidRPr="496C6381">
          <w:rPr>
            <w:rStyle w:val="Hyperlink"/>
            <w:lang w:val="et"/>
          </w:rPr>
          <w:t>https://epikoda.ee/uudised/arvamus-tootuskindlustuse-seaduse-ja-sellega-seonduvalt-teiste-seaduste-muutmise-seadusele</w:t>
        </w:r>
      </w:hyperlink>
      <w:r w:rsidR="427D7EC2" w:rsidRPr="496C6381">
        <w:rPr>
          <w:lang w:val="et"/>
        </w:rPr>
        <w:t xml:space="preserve"> (Kristi R, Kadri, Maarja)</w:t>
      </w:r>
    </w:p>
    <w:p w14:paraId="79A66B27" w14:textId="14B05697" w:rsidR="3A4E1E6D" w:rsidRDefault="3A4E1E6D" w:rsidP="1618C3CC">
      <w:pPr>
        <w:rPr>
          <w:rFonts w:ascii="Aptos" w:eastAsia="Aptos" w:hAnsi="Aptos" w:cs="Aptos"/>
          <w:color w:val="000000" w:themeColor="text1"/>
        </w:rPr>
      </w:pPr>
      <w:r w:rsidRPr="64CD8D38">
        <w:rPr>
          <w:rFonts w:ascii="Aptos" w:eastAsia="Aptos" w:hAnsi="Aptos" w:cs="Aptos"/>
          <w:b/>
          <w:bCs/>
          <w:color w:val="000000" w:themeColor="text1"/>
        </w:rPr>
        <w:t>14.05</w:t>
      </w:r>
      <w:r w:rsidRPr="64CD8D38">
        <w:rPr>
          <w:rFonts w:ascii="Aptos" w:eastAsia="Aptos" w:hAnsi="Aptos" w:cs="Aptos"/>
          <w:color w:val="000000" w:themeColor="text1"/>
        </w:rPr>
        <w:t xml:space="preserve"> </w:t>
      </w:r>
      <w:hyperlink r:id="rId7">
        <w:r w:rsidRPr="64CD8D38">
          <w:rPr>
            <w:rStyle w:val="Hyperlink"/>
            <w:rFonts w:ascii="Aptos" w:eastAsia="Aptos" w:hAnsi="Aptos" w:cs="Aptos"/>
          </w:rPr>
          <w:t>Ligipääsetavuse päeva eelne seminar</w:t>
        </w:r>
      </w:hyperlink>
      <w:r w:rsidRPr="64CD8D38">
        <w:rPr>
          <w:rFonts w:ascii="Aptos" w:eastAsia="Aptos" w:hAnsi="Aptos" w:cs="Aptos"/>
          <w:color w:val="000000" w:themeColor="text1"/>
        </w:rPr>
        <w:t xml:space="preserve"> ministeeriumide ühishoones</w:t>
      </w:r>
      <w:r w:rsidR="65CA580B" w:rsidRPr="64CD8D38">
        <w:rPr>
          <w:rFonts w:ascii="Aptos" w:eastAsia="Aptos" w:hAnsi="Aptos" w:cs="Aptos"/>
          <w:color w:val="000000" w:themeColor="text1"/>
        </w:rPr>
        <w:t xml:space="preserve"> (Mari)</w:t>
      </w:r>
    </w:p>
    <w:p w14:paraId="55F22E28" w14:textId="53A08F47" w:rsidR="0B54048A" w:rsidRDefault="0B54048A" w:rsidP="64CD8D38">
      <w:pPr>
        <w:rPr>
          <w:rFonts w:ascii="Aptos" w:eastAsia="Aptos" w:hAnsi="Aptos" w:cs="Aptos"/>
          <w:color w:val="000000" w:themeColor="text1"/>
        </w:rPr>
      </w:pPr>
      <w:r w:rsidRPr="64CD8D38">
        <w:rPr>
          <w:rFonts w:ascii="Aptos" w:eastAsia="Aptos" w:hAnsi="Aptos" w:cs="Aptos"/>
          <w:b/>
          <w:bCs/>
          <w:color w:val="000000" w:themeColor="text1"/>
        </w:rPr>
        <w:t>14.05 t</w:t>
      </w:r>
      <w:r w:rsidRPr="64CD8D38">
        <w:rPr>
          <w:rFonts w:ascii="Aptos" w:eastAsia="Aptos" w:hAnsi="Aptos" w:cs="Aptos"/>
          <w:color w:val="000000" w:themeColor="text1"/>
        </w:rPr>
        <w:t xml:space="preserve">õlkisime </w:t>
      </w:r>
      <w:r w:rsidR="1D293EC0" w:rsidRPr="64CD8D38">
        <w:rPr>
          <w:rFonts w:ascii="Aptos" w:eastAsia="Aptos" w:hAnsi="Aptos" w:cs="Aptos"/>
          <w:color w:val="000000" w:themeColor="text1"/>
        </w:rPr>
        <w:t xml:space="preserve">eesti keelde </w:t>
      </w:r>
      <w:r w:rsidRPr="64CD8D38">
        <w:rPr>
          <w:rFonts w:ascii="Aptos" w:eastAsia="Aptos" w:hAnsi="Aptos" w:cs="Aptos"/>
          <w:color w:val="000000" w:themeColor="text1"/>
        </w:rPr>
        <w:t>Euroopa Puuetega Inimeste Foormi välja antud kommunikatsioonijuhendi ligipääsetavuse tagamiseks</w:t>
      </w:r>
      <w:r w:rsidR="74B4100A" w:rsidRPr="64CD8D38">
        <w:rPr>
          <w:rFonts w:ascii="Aptos" w:eastAsia="Aptos" w:hAnsi="Aptos" w:cs="Aptos"/>
          <w:color w:val="000000" w:themeColor="text1"/>
        </w:rPr>
        <w:t xml:space="preserve"> </w:t>
      </w:r>
      <w:hyperlink r:id="rId8">
        <w:r w:rsidR="74B4100A" w:rsidRPr="64CD8D38">
          <w:rPr>
            <w:rStyle w:val="Hyperlink"/>
            <w:rFonts w:ascii="Aptos" w:eastAsia="Aptos" w:hAnsi="Aptos" w:cs="Aptos"/>
          </w:rPr>
          <w:t>https://epikoda.ee/uudised/kommunikatsioonijuhend-ligipaasetavuse-tagamiseks-valimistel</w:t>
        </w:r>
      </w:hyperlink>
      <w:r w:rsidR="74B4100A" w:rsidRPr="64CD8D38">
        <w:rPr>
          <w:rFonts w:ascii="Aptos" w:eastAsia="Aptos" w:hAnsi="Aptos" w:cs="Aptos"/>
          <w:color w:val="000000" w:themeColor="text1"/>
        </w:rPr>
        <w:t xml:space="preserve"> </w:t>
      </w:r>
      <w:r w:rsidRPr="64CD8D38">
        <w:rPr>
          <w:rFonts w:ascii="Aptos" w:eastAsia="Aptos" w:hAnsi="Aptos" w:cs="Aptos"/>
          <w:color w:val="000000" w:themeColor="text1"/>
        </w:rPr>
        <w:t xml:space="preserve"> (Mari)</w:t>
      </w:r>
      <w:r w:rsidR="72321DEF" w:rsidRPr="64CD8D38">
        <w:rPr>
          <w:rFonts w:ascii="Aptos" w:eastAsia="Aptos" w:hAnsi="Aptos" w:cs="Aptos"/>
          <w:color w:val="000000" w:themeColor="text1"/>
        </w:rPr>
        <w:t xml:space="preserve"> </w:t>
      </w:r>
    </w:p>
    <w:p w14:paraId="75B06348" w14:textId="28AD96AF" w:rsidR="41F257AB" w:rsidRDefault="3F6A63FD" w:rsidP="1618C3CC">
      <w:pPr>
        <w:rPr>
          <w:rFonts w:ascii="Aptos" w:eastAsia="Aptos" w:hAnsi="Aptos" w:cs="Aptos"/>
          <w:color w:val="000000" w:themeColor="text1"/>
        </w:rPr>
      </w:pPr>
      <w:r w:rsidRPr="496C6381">
        <w:rPr>
          <w:rFonts w:ascii="Aptos" w:eastAsia="Aptos" w:hAnsi="Aptos" w:cs="Aptos"/>
          <w:b/>
          <w:bCs/>
          <w:color w:val="000000" w:themeColor="text1"/>
        </w:rPr>
        <w:t xml:space="preserve">14.05 </w:t>
      </w:r>
      <w:r w:rsidRPr="496C6381">
        <w:rPr>
          <w:rFonts w:ascii="Aptos" w:eastAsia="Aptos" w:hAnsi="Aptos" w:cs="Aptos"/>
          <w:color w:val="000000" w:themeColor="text1"/>
        </w:rPr>
        <w:t>Erasmus+ Digital for all projekti 5.</w:t>
      </w:r>
      <w:r w:rsidR="012337BF" w:rsidRPr="496C6381">
        <w:rPr>
          <w:rFonts w:ascii="Aptos" w:eastAsia="Aptos" w:hAnsi="Aptos" w:cs="Aptos"/>
          <w:color w:val="000000" w:themeColor="text1"/>
        </w:rPr>
        <w:t xml:space="preserve"> </w:t>
      </w:r>
      <w:r w:rsidRPr="496C6381">
        <w:rPr>
          <w:rFonts w:ascii="Aptos" w:eastAsia="Aptos" w:hAnsi="Aptos" w:cs="Aptos"/>
          <w:color w:val="000000" w:themeColor="text1"/>
        </w:rPr>
        <w:t xml:space="preserve">veebikoosolek (Meelis, </w:t>
      </w:r>
      <w:r w:rsidR="4FFAAB89" w:rsidRPr="496C6381">
        <w:rPr>
          <w:rFonts w:ascii="Aptos" w:eastAsia="Aptos" w:hAnsi="Aptos" w:cs="Aptos"/>
          <w:color w:val="000000" w:themeColor="text1"/>
        </w:rPr>
        <w:t>Kadri, Mihkel Tõkke, Eero, Silver Pulk)</w:t>
      </w:r>
    </w:p>
    <w:p w14:paraId="4AE022AB" w14:textId="133727F4" w:rsidR="65CA580B" w:rsidRDefault="30573881" w:rsidP="496C6381">
      <w:pPr>
        <w:rPr>
          <w:color w:val="242424"/>
        </w:rPr>
      </w:pPr>
      <w:r w:rsidRPr="496C6381">
        <w:rPr>
          <w:b/>
          <w:bCs/>
        </w:rPr>
        <w:t>14.05</w:t>
      </w:r>
      <w:r w:rsidR="56BAB557" w:rsidRPr="496C6381">
        <w:rPr>
          <w:b/>
          <w:bCs/>
        </w:rPr>
        <w:t xml:space="preserve"> </w:t>
      </w:r>
      <w:r w:rsidR="56BAB557">
        <w:t xml:space="preserve">Osalemine </w:t>
      </w:r>
      <w:r w:rsidR="5008C224" w:rsidRPr="496C6381">
        <w:t>MTÜ Forum Academicum korraldatud õppepäeval “KOV-i pärimisjuhtumid, KOV tegevus kinnisesse asutusse paigutamisel. Eestkostetava maksejõuetuse, erieestkoste- ja hooldusõiguse kohtupraktika.“ (Kristi R)</w:t>
      </w:r>
    </w:p>
    <w:p w14:paraId="3022FBC3" w14:textId="552E0B39" w:rsidR="65CA580B" w:rsidRDefault="7F59B867" w:rsidP="496C6381">
      <w:r w:rsidRPr="496C6381">
        <w:rPr>
          <w:b/>
          <w:bCs/>
        </w:rPr>
        <w:t>14.05</w:t>
      </w:r>
      <w:r w:rsidRPr="496C6381">
        <w:t xml:space="preserve"> Rehabilitatsiooniteekondade töötubade tagasiside kohtumine võrgustikuliikmetega (Kristi K, Katrin, Kadri)</w:t>
      </w:r>
    </w:p>
    <w:p w14:paraId="2BB62E41" w14:textId="2B0E2170" w:rsidR="65CA580B" w:rsidRDefault="7F59B867" w:rsidP="496C6381">
      <w:r w:rsidRPr="496C6381">
        <w:rPr>
          <w:b/>
          <w:bCs/>
        </w:rPr>
        <w:t>15.05</w:t>
      </w:r>
      <w:r w:rsidRPr="496C6381">
        <w:t xml:space="preserve"> Arutelu Sotsiaalministeeriumiga jt partneritega erihoolekandeteenuste järjekordade teemal – kuidas jõuaksid in</w:t>
      </w:r>
      <w:r w:rsidR="79C884DB" w:rsidRPr="496C6381">
        <w:t xml:space="preserve">imesed kiiremini teenusele (Kristi K, EPILL-ist Lenne ja Jana) </w:t>
      </w:r>
    </w:p>
    <w:p w14:paraId="24181B46" w14:textId="2A8CAA05" w:rsidR="65CA580B" w:rsidRDefault="39DD1D4E" w:rsidP="496C6381">
      <w:pPr>
        <w:rPr>
          <w:lang w:val="et"/>
        </w:rPr>
      </w:pPr>
      <w:r w:rsidRPr="496C6381">
        <w:rPr>
          <w:b/>
          <w:bCs/>
        </w:rPr>
        <w:t>15.05</w:t>
      </w:r>
      <w:r>
        <w:t xml:space="preserve"> Riigikantselei korraldatud </w:t>
      </w:r>
      <w:r w:rsidRPr="496C6381">
        <w:rPr>
          <w:lang w:val="et"/>
        </w:rPr>
        <w:t>katse disaini sprindi lõpuesitlus Riigikogu konverentsisaalis. EPIK</w:t>
      </w:r>
      <w:r w:rsidR="314AC6E0" w:rsidRPr="496C6381">
        <w:rPr>
          <w:lang w:val="et"/>
        </w:rPr>
        <w:t>oda o</w:t>
      </w:r>
      <w:r w:rsidRPr="496C6381">
        <w:rPr>
          <w:lang w:val="et"/>
        </w:rPr>
        <w:t>sales Töötukassa tiimis, mi</w:t>
      </w:r>
      <w:r w:rsidR="4FF4B440" w:rsidRPr="496C6381">
        <w:rPr>
          <w:lang w:val="et"/>
        </w:rPr>
        <w:t>lle eesmärk oli</w:t>
      </w:r>
      <w:r w:rsidR="520FD7D1" w:rsidRPr="496C6381">
        <w:rPr>
          <w:lang w:val="et"/>
        </w:rPr>
        <w:t xml:space="preserve"> katsetada lahendust, kus tööandjatele suunatud vähenenud töövõimega töötavate inimeste teenuste taotlemine oleks mugavam ja bürokraatiavabam. (Kadri)</w:t>
      </w:r>
    </w:p>
    <w:p w14:paraId="7FF02A9C" w14:textId="78CAA0CC" w:rsidR="65CA580B" w:rsidRDefault="57699A5B" w:rsidP="496C6381">
      <w:pPr>
        <w:rPr>
          <w:rFonts w:ascii="Aptos" w:eastAsia="Aptos" w:hAnsi="Aptos" w:cs="Aptos"/>
          <w:color w:val="000000" w:themeColor="text1"/>
        </w:rPr>
      </w:pPr>
      <w:r w:rsidRPr="496C6381">
        <w:rPr>
          <w:rFonts w:ascii="Aptos" w:eastAsia="Aptos" w:hAnsi="Aptos" w:cs="Aptos"/>
          <w:b/>
          <w:bCs/>
          <w:color w:val="000000" w:themeColor="text1"/>
        </w:rPr>
        <w:t>15.-17.05</w:t>
      </w:r>
      <w:r w:rsidRPr="496C6381">
        <w:rPr>
          <w:rFonts w:ascii="Aptos" w:eastAsia="Aptos" w:hAnsi="Aptos" w:cs="Aptos"/>
          <w:color w:val="000000" w:themeColor="text1"/>
        </w:rPr>
        <w:t xml:space="preserve"> NordPlus Adult projekti kohtumine Riias, Lätis, erinevate huvipaikade külastamine (Meelis, Mari, Maikel Mõttus</w:t>
      </w:r>
      <w:r w:rsidR="60D4570C" w:rsidRPr="496C6381">
        <w:rPr>
          <w:rFonts w:ascii="Aptos" w:eastAsia="Aptos" w:hAnsi="Aptos" w:cs="Aptos"/>
          <w:color w:val="000000" w:themeColor="text1"/>
        </w:rPr>
        <w:t xml:space="preserve"> ELIL-ist</w:t>
      </w:r>
      <w:r w:rsidRPr="496C6381">
        <w:rPr>
          <w:rFonts w:ascii="Aptos" w:eastAsia="Aptos" w:hAnsi="Aptos" w:cs="Aptos"/>
          <w:color w:val="000000" w:themeColor="text1"/>
        </w:rPr>
        <w:t>)</w:t>
      </w:r>
    </w:p>
    <w:p w14:paraId="06EE7055" w14:textId="64303826" w:rsidR="1F920795" w:rsidRDefault="2FC387D4" w:rsidP="496C6381">
      <w:pPr>
        <w:rPr>
          <w:rFonts w:ascii="Aptos" w:eastAsia="Aptos" w:hAnsi="Aptos" w:cs="Aptos"/>
          <w:color w:val="000000" w:themeColor="text1"/>
        </w:rPr>
      </w:pPr>
      <w:r w:rsidRPr="496C6381">
        <w:rPr>
          <w:rFonts w:ascii="Aptos" w:eastAsia="Aptos" w:hAnsi="Aptos" w:cs="Aptos"/>
          <w:b/>
          <w:bCs/>
          <w:color w:val="000000" w:themeColor="text1"/>
        </w:rPr>
        <w:t>16.05.</w:t>
      </w:r>
      <w:r w:rsidRPr="496C6381">
        <w:rPr>
          <w:rFonts w:ascii="Aptos" w:eastAsia="Aptos" w:hAnsi="Aptos" w:cs="Aptos"/>
          <w:color w:val="000000" w:themeColor="text1"/>
        </w:rPr>
        <w:t xml:space="preserve"> Kodukohanduse teemapäeva salvestuse viipekeelse tõlke filmimine  (Tauno)</w:t>
      </w:r>
    </w:p>
    <w:p w14:paraId="433FB3A8" w14:textId="129487EF" w:rsidR="1F920795" w:rsidRDefault="2EF08F38" w:rsidP="496C6381">
      <w:pPr>
        <w:rPr>
          <w:rFonts w:ascii="Aptos" w:eastAsia="Aptos" w:hAnsi="Aptos" w:cs="Aptos"/>
          <w:color w:val="000000" w:themeColor="text1"/>
        </w:rPr>
      </w:pPr>
      <w:r w:rsidRPr="496C6381">
        <w:rPr>
          <w:rFonts w:ascii="Aptos" w:eastAsia="Aptos" w:hAnsi="Aptos" w:cs="Aptos"/>
          <w:b/>
          <w:bCs/>
          <w:color w:val="000000" w:themeColor="text1"/>
        </w:rPr>
        <w:t>1</w:t>
      </w:r>
      <w:r w:rsidR="4A20D1BA" w:rsidRPr="496C6381">
        <w:rPr>
          <w:rFonts w:ascii="Aptos" w:eastAsia="Aptos" w:hAnsi="Aptos" w:cs="Aptos"/>
          <w:b/>
          <w:bCs/>
          <w:color w:val="000000" w:themeColor="text1"/>
        </w:rPr>
        <w:t>6</w:t>
      </w:r>
      <w:r w:rsidRPr="496C6381">
        <w:rPr>
          <w:rFonts w:ascii="Aptos" w:eastAsia="Aptos" w:hAnsi="Aptos" w:cs="Aptos"/>
          <w:b/>
          <w:bCs/>
          <w:color w:val="000000" w:themeColor="text1"/>
        </w:rPr>
        <w:t>.05.</w:t>
      </w:r>
      <w:r w:rsidRPr="496C6381">
        <w:rPr>
          <w:rFonts w:ascii="Aptos" w:eastAsia="Aptos" w:hAnsi="Aptos" w:cs="Aptos"/>
          <w:color w:val="000000" w:themeColor="text1"/>
        </w:rPr>
        <w:t xml:space="preserve"> Omastehoolduse veebilahenduse koosolek arendajaga (Tauno, Maarja)</w:t>
      </w:r>
    </w:p>
    <w:p w14:paraId="654826EC" w14:textId="470515E6" w:rsidR="5927A92B" w:rsidRDefault="5927A92B" w:rsidP="496C6381">
      <w:r w:rsidRPr="123ED49B">
        <w:rPr>
          <w:rFonts w:ascii="Aptos" w:eastAsia="Aptos" w:hAnsi="Aptos" w:cs="Aptos"/>
          <w:b/>
          <w:bCs/>
          <w:color w:val="000000" w:themeColor="text1"/>
        </w:rPr>
        <w:t>16.05</w:t>
      </w:r>
      <w:r w:rsidRPr="123ED49B">
        <w:rPr>
          <w:rFonts w:ascii="Aptos" w:eastAsia="Aptos" w:hAnsi="Aptos" w:cs="Aptos"/>
          <w:color w:val="000000" w:themeColor="text1"/>
        </w:rPr>
        <w:t xml:space="preserve"> </w:t>
      </w:r>
      <w:r w:rsidR="4ECA7E74" w:rsidRPr="123ED49B">
        <w:rPr>
          <w:rFonts w:ascii="Aptos" w:eastAsia="Aptos" w:hAnsi="Aptos" w:cs="Aptos"/>
          <w:color w:val="000000" w:themeColor="text1"/>
        </w:rPr>
        <w:t>osalemine NEET-noorte toetamise hanke infotunnis.</w:t>
      </w:r>
      <w:r w:rsidR="5C4029E9" w:rsidRPr="123ED49B">
        <w:rPr>
          <w:rFonts w:ascii="Aptos" w:eastAsia="Aptos" w:hAnsi="Aptos" w:cs="Aptos"/>
          <w:color w:val="000000" w:themeColor="text1"/>
        </w:rPr>
        <w:t xml:space="preserve"> </w:t>
      </w:r>
      <w:r w:rsidR="0A4BC71E" w:rsidRPr="123ED49B">
        <w:rPr>
          <w:rFonts w:ascii="Aptos" w:eastAsia="Aptos" w:hAnsi="Aptos" w:cs="Aptos"/>
          <w:color w:val="000000" w:themeColor="text1"/>
        </w:rPr>
        <w:t>H</w:t>
      </w:r>
      <w:r w:rsidR="5C4029E9">
        <w:t>anke eesmärk on leida organisatsioon, kes pakub erinevate noorsootöö tegevuste kaudu tuge mitteõppivatele ja -töötavatele või selles riskis olevatele noortele</w:t>
      </w:r>
      <w:r w:rsidR="7A465FE2">
        <w:t xml:space="preserve">. </w:t>
      </w:r>
      <w:hyperlink r:id="rId9">
        <w:r w:rsidR="01C84E6A" w:rsidRPr="123ED49B">
          <w:rPr>
            <w:rStyle w:val="Hyperlink"/>
            <w:rFonts w:ascii="Aptos" w:eastAsia="Aptos" w:hAnsi="Aptos" w:cs="Aptos"/>
          </w:rPr>
          <w:t>Haridus- ja Noorteamet otsib teenusepakkujat mitteõppivate ja -töötavate noorte toetamiseks | Haridus- ja Noorteamet (harno.ee)</w:t>
        </w:r>
      </w:hyperlink>
      <w:r w:rsidR="01C84E6A" w:rsidRPr="123ED49B">
        <w:rPr>
          <w:rFonts w:ascii="Aptos" w:eastAsia="Aptos" w:hAnsi="Aptos" w:cs="Aptos"/>
        </w:rPr>
        <w:t xml:space="preserve"> </w:t>
      </w:r>
      <w:r w:rsidR="5C4029E9">
        <w:t>(</w:t>
      </w:r>
      <w:r w:rsidR="364AB8BB">
        <w:t>Kadri)</w:t>
      </w:r>
    </w:p>
    <w:p w14:paraId="79ACA855" w14:textId="482FA459" w:rsidR="123ED49B" w:rsidRDefault="5A30A13D" w:rsidP="123ED49B">
      <w:r w:rsidRPr="64CD8D38">
        <w:rPr>
          <w:b/>
          <w:bCs/>
        </w:rPr>
        <w:t>16.05</w:t>
      </w:r>
      <w:r>
        <w:t xml:space="preserve"> Patsiendi hariduspäeva ettevalmistus EPIKoda ja RTL (Katrin)</w:t>
      </w:r>
    </w:p>
    <w:p w14:paraId="4CF20023" w14:textId="12B035ED" w:rsidR="27C989EE" w:rsidRDefault="27C989EE" w:rsidP="64CD8D38">
      <w:r w:rsidRPr="64CD8D38">
        <w:rPr>
          <w:rFonts w:ascii="Aptos" w:eastAsia="Aptos" w:hAnsi="Aptos" w:cs="Aptos"/>
          <w:b/>
          <w:bCs/>
        </w:rPr>
        <w:t>16.05</w:t>
      </w:r>
      <w:r w:rsidRPr="64CD8D38">
        <w:rPr>
          <w:rFonts w:ascii="Aptos" w:eastAsia="Aptos" w:hAnsi="Aptos" w:cs="Aptos"/>
        </w:rPr>
        <w:t xml:space="preserve"> Pöördumine lapsevanemate jagatud hooldusõiguse korral puudega lapse sotsiaaltoetuste maksmise teemal </w:t>
      </w:r>
      <w:hyperlink r:id="rId10">
        <w:r w:rsidRPr="64CD8D38">
          <w:rPr>
            <w:rStyle w:val="Hyperlink"/>
            <w:rFonts w:ascii="Aptos" w:eastAsia="Aptos" w:hAnsi="Aptos" w:cs="Aptos"/>
            <w:color w:val="467886"/>
          </w:rPr>
          <w:t>https://epikoda.ee/uudised/poordumine-lapsevanemate-jagatud-hooldusoiguse-korral-puudega-lapse-sotsiaaltoetuste-maksmise-teemal</w:t>
        </w:r>
      </w:hyperlink>
      <w:r w:rsidRPr="64CD8D38">
        <w:rPr>
          <w:rFonts w:ascii="Aptos" w:eastAsia="Aptos" w:hAnsi="Aptos" w:cs="Aptos"/>
        </w:rPr>
        <w:t xml:space="preserve"> (Kristi R)</w:t>
      </w:r>
    </w:p>
    <w:p w14:paraId="2C4026E8" w14:textId="5BD4ED1D" w:rsidR="2F42437E" w:rsidRDefault="2F42437E" w:rsidP="496C6381">
      <w:r w:rsidRPr="496C6381">
        <w:rPr>
          <w:b/>
          <w:bCs/>
        </w:rPr>
        <w:t>17.05</w:t>
      </w:r>
      <w:r w:rsidRPr="496C6381">
        <w:t xml:space="preserve"> </w:t>
      </w:r>
      <w:r w:rsidR="6DCDB924" w:rsidRPr="496C6381">
        <w:t xml:space="preserve">osalemine </w:t>
      </w:r>
      <w:r w:rsidR="3AE871B6" w:rsidRPr="496C6381">
        <w:t xml:space="preserve">Tallinna </w:t>
      </w:r>
      <w:r w:rsidRPr="496C6381">
        <w:t>Heleni Kooli</w:t>
      </w:r>
      <w:r w:rsidR="0CC16318" w:rsidRPr="496C6381">
        <w:t xml:space="preserve"> juubeli</w:t>
      </w:r>
      <w:r w:rsidRPr="496C6381">
        <w:t>üritus</w:t>
      </w:r>
      <w:r w:rsidR="5A3EBBCF" w:rsidRPr="496C6381">
        <w:t>el</w:t>
      </w:r>
      <w:r w:rsidRPr="496C6381">
        <w:t xml:space="preserve"> (Kadri)</w:t>
      </w:r>
    </w:p>
    <w:p w14:paraId="15D94E24" w14:textId="24AB57F5" w:rsidR="6C3CDD39" w:rsidRDefault="6C3CDD39" w:rsidP="496C6381">
      <w:r w:rsidRPr="496C6381">
        <w:rPr>
          <w:b/>
          <w:bCs/>
        </w:rPr>
        <w:t>17.05</w:t>
      </w:r>
      <w:r w:rsidRPr="496C6381">
        <w:t xml:space="preserve"> tugiisikute meediakajastastuse arutelu Tugispets esindajaga (Kristi K)</w:t>
      </w:r>
    </w:p>
    <w:p w14:paraId="77F3EEB5" w14:textId="69F936D8" w:rsidR="38298FB3" w:rsidRDefault="38298FB3" w:rsidP="496C6381">
      <w:pPr>
        <w:rPr>
          <w:rFonts w:ascii="Aptos" w:eastAsia="Aptos" w:hAnsi="Aptos" w:cs="Aptos"/>
          <w:color w:val="000000" w:themeColor="text1"/>
        </w:rPr>
      </w:pPr>
      <w:r w:rsidRPr="496C6381">
        <w:rPr>
          <w:rFonts w:ascii="Aptos" w:eastAsia="Aptos" w:hAnsi="Aptos" w:cs="Aptos"/>
          <w:b/>
          <w:bCs/>
          <w:color w:val="000000" w:themeColor="text1"/>
        </w:rPr>
        <w:t xml:space="preserve">18.05 </w:t>
      </w:r>
      <w:r w:rsidRPr="496C6381">
        <w:rPr>
          <w:rFonts w:ascii="Aptos" w:eastAsia="Aptos" w:hAnsi="Aptos" w:cs="Aptos"/>
          <w:color w:val="000000" w:themeColor="text1"/>
        </w:rPr>
        <w:t>Vaide koostamise koolitus</w:t>
      </w:r>
      <w:r w:rsidR="102CDC86" w:rsidRPr="496C6381">
        <w:rPr>
          <w:rFonts w:ascii="Aptos" w:eastAsia="Aptos" w:hAnsi="Aptos" w:cs="Aptos"/>
          <w:color w:val="000000" w:themeColor="text1"/>
        </w:rPr>
        <w:t>e korraldamine</w:t>
      </w:r>
      <w:r w:rsidRPr="496C6381">
        <w:rPr>
          <w:rFonts w:ascii="Aptos" w:eastAsia="Aptos" w:hAnsi="Aptos" w:cs="Aptos"/>
          <w:color w:val="000000" w:themeColor="text1"/>
        </w:rPr>
        <w:t xml:space="preserve"> Viljandimaa Puuetega Inimeste Nõukojas EPI</w:t>
      </w:r>
      <w:r w:rsidR="521394B5" w:rsidRPr="496C6381">
        <w:rPr>
          <w:rFonts w:ascii="Aptos" w:eastAsia="Aptos" w:hAnsi="Aptos" w:cs="Aptos"/>
          <w:color w:val="000000" w:themeColor="text1"/>
        </w:rPr>
        <w:t>K</w:t>
      </w:r>
      <w:r w:rsidRPr="496C6381">
        <w:rPr>
          <w:rFonts w:ascii="Aptos" w:eastAsia="Aptos" w:hAnsi="Aptos" w:cs="Aptos"/>
          <w:color w:val="000000" w:themeColor="text1"/>
        </w:rPr>
        <w:t xml:space="preserve">oja </w:t>
      </w:r>
      <w:r w:rsidR="36550798" w:rsidRPr="496C6381">
        <w:rPr>
          <w:rFonts w:ascii="Aptos" w:eastAsia="Aptos" w:hAnsi="Aptos" w:cs="Aptos"/>
          <w:color w:val="000000" w:themeColor="text1"/>
        </w:rPr>
        <w:t xml:space="preserve">piirkondlikele </w:t>
      </w:r>
      <w:r w:rsidR="5A5417FB" w:rsidRPr="496C6381">
        <w:rPr>
          <w:rFonts w:ascii="Aptos" w:eastAsia="Aptos" w:hAnsi="Aptos" w:cs="Aptos"/>
          <w:color w:val="000000" w:themeColor="text1"/>
        </w:rPr>
        <w:t>liikmetele</w:t>
      </w:r>
      <w:r w:rsidR="1580D179" w:rsidRPr="496C6381">
        <w:rPr>
          <w:rFonts w:ascii="Aptos" w:eastAsia="Aptos" w:hAnsi="Aptos" w:cs="Aptos"/>
          <w:color w:val="000000" w:themeColor="text1"/>
        </w:rPr>
        <w:t xml:space="preserve"> (Kristi R)</w:t>
      </w:r>
    </w:p>
    <w:p w14:paraId="7E1332E0" w14:textId="48F9372C" w:rsidR="69CD64E6" w:rsidRDefault="69CD64E6" w:rsidP="69CD64E6">
      <w:pPr>
        <w:rPr>
          <w:rFonts w:ascii="Aptos" w:eastAsia="Aptos" w:hAnsi="Aptos" w:cs="Aptos"/>
          <w:color w:val="000000" w:themeColor="text1"/>
        </w:rPr>
      </w:pPr>
    </w:p>
    <w:p w14:paraId="03527A25" w14:textId="38653F25" w:rsidR="1F920795" w:rsidRDefault="1F920795" w:rsidP="69CD64E6">
      <w:pPr>
        <w:rPr>
          <w:rFonts w:ascii="Aptos" w:eastAsia="Aptos" w:hAnsi="Aptos" w:cs="Aptos"/>
          <w:color w:val="000000" w:themeColor="text1"/>
        </w:rPr>
      </w:pPr>
      <w:r w:rsidRPr="69CD64E6">
        <w:rPr>
          <w:rFonts w:ascii="Aptos" w:eastAsia="Aptos" w:hAnsi="Aptos" w:cs="Aptos"/>
          <w:b/>
          <w:bCs/>
          <w:color w:val="000000" w:themeColor="text1"/>
          <w:u w:val="single"/>
          <w:lang w:val="et-EE"/>
        </w:rPr>
        <w:t>Meeldetuletuseks</w:t>
      </w:r>
      <w:r w:rsidRPr="69CD64E6">
        <w:rPr>
          <w:rFonts w:ascii="Aptos" w:eastAsia="Aptos" w:hAnsi="Aptos" w:cs="Aptos"/>
          <w:b/>
          <w:bCs/>
          <w:color w:val="000000" w:themeColor="text1"/>
          <w:lang w:val="et-EE"/>
        </w:rPr>
        <w:t>:</w:t>
      </w:r>
    </w:p>
    <w:p w14:paraId="25D6F425" w14:textId="6AE6E1A3" w:rsidR="1F920795" w:rsidRDefault="20D37D96" w:rsidP="69CD64E6">
      <w:pPr>
        <w:pStyle w:val="ListParagraph"/>
        <w:numPr>
          <w:ilvl w:val="0"/>
          <w:numId w:val="6"/>
        </w:numPr>
        <w:rPr>
          <w:rFonts w:ascii="Aptos" w:eastAsia="Aptos" w:hAnsi="Aptos" w:cs="Aptos"/>
          <w:color w:val="202124"/>
        </w:rPr>
      </w:pPr>
      <w:r w:rsidRPr="496C6381">
        <w:rPr>
          <w:rFonts w:ascii="Aptos" w:eastAsia="Aptos" w:hAnsi="Aptos" w:cs="Aptos"/>
          <w:color w:val="000000" w:themeColor="text1"/>
          <w:lang w:val="en-GB"/>
        </w:rPr>
        <w:t>Kesta</w:t>
      </w:r>
      <w:r w:rsidR="2EF08F38" w:rsidRPr="496C6381">
        <w:rPr>
          <w:rFonts w:ascii="Aptos" w:eastAsia="Aptos" w:hAnsi="Aptos" w:cs="Aptos"/>
          <w:color w:val="000000" w:themeColor="text1"/>
          <w:lang w:val="en-GB"/>
        </w:rPr>
        <w:t xml:space="preserve">b registreerumine </w:t>
      </w:r>
      <w:r w:rsidR="2EF08F38" w:rsidRPr="496C6381">
        <w:rPr>
          <w:rFonts w:ascii="Aptos" w:eastAsia="Aptos" w:hAnsi="Aptos" w:cs="Aptos"/>
          <w:b/>
          <w:bCs/>
          <w:color w:val="000000" w:themeColor="text1"/>
          <w:lang w:val="en-GB"/>
        </w:rPr>
        <w:t>EPIK suvekoolis</w:t>
      </w:r>
      <w:r w:rsidR="2EF08F38" w:rsidRPr="496C6381">
        <w:rPr>
          <w:rFonts w:ascii="Aptos" w:eastAsia="Aptos" w:hAnsi="Aptos" w:cs="Aptos"/>
          <w:color w:val="000000" w:themeColor="text1"/>
          <w:lang w:val="en-GB"/>
        </w:rPr>
        <w:t xml:space="preserve"> osalemiseks, mis toimub </w:t>
      </w:r>
      <w:r w:rsidR="2EF08F38" w:rsidRPr="496C6381">
        <w:rPr>
          <w:rFonts w:ascii="Aptos" w:eastAsia="Aptos" w:hAnsi="Aptos" w:cs="Aptos"/>
          <w:b/>
          <w:bCs/>
          <w:color w:val="000000" w:themeColor="text1"/>
          <w:lang w:val="en-GB"/>
        </w:rPr>
        <w:t>28.-29.08 Narva-Jõesuu Noorus Spa hotellis</w:t>
      </w:r>
      <w:r w:rsidR="2EF08F38" w:rsidRPr="496C6381">
        <w:rPr>
          <w:rFonts w:ascii="Aptos" w:eastAsia="Aptos" w:hAnsi="Aptos" w:cs="Aptos"/>
          <w:color w:val="000000" w:themeColor="text1"/>
          <w:lang w:val="en-GB"/>
        </w:rPr>
        <w:t xml:space="preserve">. </w:t>
      </w:r>
      <w:r w:rsidR="2EF08F38" w:rsidRPr="496C6381">
        <w:rPr>
          <w:rFonts w:ascii="Aptos" w:eastAsia="Aptos" w:hAnsi="Aptos" w:cs="Aptos"/>
          <w:color w:val="202124"/>
          <w:lang w:val="en-GB"/>
        </w:rPr>
        <w:t xml:space="preserve">Igast liikmesorganisatsioonist on oodatud 1 esindaja. Suvekooli </w:t>
      </w:r>
      <w:r w:rsidR="2EF08F38" w:rsidRPr="496C6381">
        <w:rPr>
          <w:rFonts w:ascii="Aptos" w:eastAsia="Aptos" w:hAnsi="Aptos" w:cs="Aptos"/>
          <w:b/>
          <w:bCs/>
          <w:color w:val="202124"/>
          <w:lang w:val="en-GB"/>
        </w:rPr>
        <w:t>osalustasu on 50 eurot osaleja kohta</w:t>
      </w:r>
      <w:r w:rsidR="2EF08F38" w:rsidRPr="496C6381">
        <w:rPr>
          <w:rFonts w:ascii="Aptos" w:eastAsia="Aptos" w:hAnsi="Aptos" w:cs="Aptos"/>
          <w:color w:val="202124"/>
          <w:lang w:val="en-GB"/>
        </w:rPr>
        <w:t xml:space="preserve">, mille kohta saadame arve pärast suvekooli toimumist. Osalustasu sisaldab: toitlustus, majutus, saunakeskuse kasutus, koolitusloeng Tõnu Lehtsaare poolt, meelelahutusprogramm. Registreerumine suvekooli toimub </w:t>
      </w:r>
      <w:r w:rsidR="2EF08F38" w:rsidRPr="496C6381">
        <w:rPr>
          <w:rFonts w:ascii="Aptos" w:eastAsia="Aptos" w:hAnsi="Aptos" w:cs="Aptos"/>
          <w:b/>
          <w:bCs/>
          <w:color w:val="202124"/>
          <w:lang w:val="en-GB"/>
        </w:rPr>
        <w:t>kuni 12. juulini</w:t>
      </w:r>
      <w:r w:rsidR="2EF08F38" w:rsidRPr="496C6381">
        <w:rPr>
          <w:rFonts w:ascii="Aptos" w:eastAsia="Aptos" w:hAnsi="Aptos" w:cs="Aptos"/>
          <w:color w:val="202124"/>
          <w:lang w:val="en-GB"/>
        </w:rPr>
        <w:t xml:space="preserve"> aadressil: </w:t>
      </w:r>
      <w:hyperlink r:id="rId11">
        <w:r w:rsidR="2EF08F38" w:rsidRPr="496C6381">
          <w:rPr>
            <w:rStyle w:val="Hyperlink"/>
            <w:rFonts w:ascii="Aptos" w:eastAsia="Aptos" w:hAnsi="Aptos" w:cs="Aptos"/>
            <w:lang w:val="en-GB"/>
          </w:rPr>
          <w:t>https://forms.gle/JGV6Q1UQVhPRd1gy5</w:t>
        </w:r>
      </w:hyperlink>
    </w:p>
    <w:p w14:paraId="76D8C685" w14:textId="526B377D" w:rsidR="1F920795" w:rsidRDefault="1F920795" w:rsidP="69CD64E6">
      <w:pPr>
        <w:pStyle w:val="ListParagraph"/>
        <w:numPr>
          <w:ilvl w:val="0"/>
          <w:numId w:val="6"/>
        </w:numPr>
        <w:tabs>
          <w:tab w:val="left" w:pos="720"/>
        </w:tabs>
        <w:spacing w:after="0"/>
        <w:ind w:right="-20"/>
        <w:rPr>
          <w:rFonts w:ascii="Aptos" w:eastAsia="Aptos" w:hAnsi="Aptos" w:cs="Aptos"/>
          <w:color w:val="000000" w:themeColor="text1"/>
        </w:rPr>
      </w:pPr>
      <w:r w:rsidRPr="69CD64E6">
        <w:rPr>
          <w:rFonts w:ascii="Aptos" w:eastAsia="Aptos" w:hAnsi="Aptos" w:cs="Aptos"/>
          <w:color w:val="000000" w:themeColor="text1"/>
          <w:lang w:val="en-GB"/>
        </w:rPr>
        <w:t xml:space="preserve">Ligipääsetavuse koolitus </w:t>
      </w:r>
      <w:hyperlink r:id="rId12">
        <w:r w:rsidRPr="69CD64E6">
          <w:rPr>
            <w:rStyle w:val="Hyperlink"/>
            <w:rFonts w:ascii="Aptos" w:eastAsia="Aptos" w:hAnsi="Aptos" w:cs="Aptos"/>
            <w:lang w:val="en-GB"/>
          </w:rPr>
          <w:t>Avaleht | e-epikoda</w:t>
        </w:r>
      </w:hyperlink>
      <w:r w:rsidRPr="69CD64E6">
        <w:rPr>
          <w:rFonts w:ascii="Aptos" w:eastAsia="Aptos" w:hAnsi="Aptos" w:cs="Aptos"/>
          <w:color w:val="000000" w:themeColor="text1"/>
          <w:lang w:val="en-GB"/>
        </w:rPr>
        <w:t xml:space="preserve"> Koolituge ise ja jagage infot ka teistele!</w:t>
      </w:r>
    </w:p>
    <w:p w14:paraId="32F5A8C5" w14:textId="241643E8" w:rsidR="1F920795" w:rsidRDefault="1F920795" w:rsidP="69CD64E6">
      <w:pPr>
        <w:pStyle w:val="ListParagraph"/>
        <w:numPr>
          <w:ilvl w:val="0"/>
          <w:numId w:val="6"/>
        </w:numPr>
        <w:tabs>
          <w:tab w:val="left" w:pos="720"/>
        </w:tabs>
        <w:spacing w:after="0"/>
        <w:ind w:right="-20"/>
        <w:rPr>
          <w:rFonts w:ascii="Aptos" w:eastAsia="Aptos" w:hAnsi="Aptos" w:cs="Aptos"/>
          <w:color w:val="000000" w:themeColor="text1"/>
        </w:rPr>
      </w:pPr>
      <w:r w:rsidRPr="69CD64E6">
        <w:rPr>
          <w:rFonts w:ascii="Aptos" w:eastAsia="Aptos" w:hAnsi="Aptos" w:cs="Aptos"/>
          <w:color w:val="000000" w:themeColor="text1"/>
          <w:lang w:val="en-GB"/>
        </w:rPr>
        <w:t xml:space="preserve">Käib registreerumine konverentsile </w:t>
      </w:r>
      <w:r w:rsidRPr="69CD64E6">
        <w:rPr>
          <w:rFonts w:ascii="Aptos" w:eastAsia="Aptos" w:hAnsi="Aptos" w:cs="Aptos"/>
          <w:b/>
          <w:bCs/>
          <w:color w:val="000000" w:themeColor="text1"/>
          <w:lang w:val="en-GB"/>
        </w:rPr>
        <w:t>Väärtuspõhine tervishoid 2030</w:t>
      </w:r>
      <w:r w:rsidRPr="69CD64E6">
        <w:rPr>
          <w:rFonts w:ascii="Aptos" w:eastAsia="Aptos" w:hAnsi="Aptos" w:cs="Aptos"/>
          <w:color w:val="000000" w:themeColor="text1"/>
          <w:lang w:val="en-GB"/>
        </w:rPr>
        <w:t xml:space="preserve">, mis toimub </w:t>
      </w:r>
      <w:r w:rsidRPr="69CD64E6">
        <w:rPr>
          <w:rFonts w:ascii="Aptos" w:eastAsia="Aptos" w:hAnsi="Aptos" w:cs="Aptos"/>
          <w:b/>
          <w:bCs/>
          <w:color w:val="222222"/>
          <w:lang w:val="en-GB"/>
        </w:rPr>
        <w:t xml:space="preserve">23.05.2024 Park Inn by Radisson Meriton Conference &amp; Spa Hotel Tallinnas. Konverents on tasuta. </w:t>
      </w:r>
      <w:hyperlink r:id="rId13">
        <w:r w:rsidRPr="69CD64E6">
          <w:rPr>
            <w:rStyle w:val="Hyperlink"/>
            <w:rFonts w:ascii="Aptos" w:eastAsia="Aptos" w:hAnsi="Aptos" w:cs="Aptos"/>
            <w:lang w:val="en-GB"/>
          </w:rPr>
          <w:t>Väärtuspõhine tervishoid 2030 (conference-expert.eu)</w:t>
        </w:r>
      </w:hyperlink>
    </w:p>
    <w:p w14:paraId="76E67265" w14:textId="5FA372DE" w:rsidR="2EF08F38" w:rsidRDefault="2EF08F38" w:rsidP="64CD8D38">
      <w:pPr>
        <w:pStyle w:val="ListParagraph"/>
        <w:numPr>
          <w:ilvl w:val="0"/>
          <w:numId w:val="6"/>
        </w:numPr>
        <w:tabs>
          <w:tab w:val="left" w:pos="720"/>
        </w:tabs>
        <w:spacing w:after="0"/>
        <w:ind w:right="-20"/>
        <w:rPr>
          <w:rFonts w:ascii="Aptos" w:eastAsia="Aptos" w:hAnsi="Aptos" w:cs="Aptos"/>
          <w:color w:val="000000" w:themeColor="text1"/>
          <w:lang w:val="en-GB"/>
        </w:rPr>
      </w:pPr>
      <w:r w:rsidRPr="64CD8D38">
        <w:rPr>
          <w:rFonts w:ascii="Aptos" w:eastAsia="Aptos" w:hAnsi="Aptos" w:cs="Aptos"/>
          <w:b/>
          <w:bCs/>
          <w:color w:val="000000" w:themeColor="text1"/>
          <w:lang w:val="en-GB"/>
        </w:rPr>
        <w:t>30.05.2024 11:00-15:00</w:t>
      </w:r>
      <w:r w:rsidRPr="64CD8D38">
        <w:rPr>
          <w:rFonts w:ascii="Aptos" w:eastAsia="Aptos" w:hAnsi="Aptos" w:cs="Aptos"/>
          <w:color w:val="000000" w:themeColor="text1"/>
          <w:lang w:val="en-GB"/>
        </w:rPr>
        <w:t xml:space="preserve"> on tulemas selle aasta esimene </w:t>
      </w:r>
      <w:r w:rsidRPr="64CD8D38">
        <w:rPr>
          <w:rFonts w:ascii="Aptos" w:eastAsia="Aptos" w:hAnsi="Aptos" w:cs="Aptos"/>
          <w:b/>
          <w:bCs/>
          <w:color w:val="000000" w:themeColor="text1"/>
          <w:lang w:val="en-GB"/>
        </w:rPr>
        <w:t>Patsiendi Hariduspäev</w:t>
      </w:r>
      <w:r w:rsidRPr="64CD8D38">
        <w:rPr>
          <w:rFonts w:ascii="Aptos" w:eastAsia="Aptos" w:hAnsi="Aptos" w:cs="Aptos"/>
          <w:color w:val="000000" w:themeColor="text1"/>
          <w:lang w:val="en-GB"/>
        </w:rPr>
        <w:t>. Seekord veebi</w:t>
      </w:r>
      <w:r w:rsidR="71821669" w:rsidRPr="64CD8D38">
        <w:rPr>
          <w:rFonts w:ascii="Aptos" w:eastAsia="Aptos" w:hAnsi="Aptos" w:cs="Aptos"/>
          <w:color w:val="000000" w:themeColor="text1"/>
          <w:lang w:val="en-GB"/>
        </w:rPr>
        <w:t xml:space="preserve"> </w:t>
      </w:r>
      <w:r w:rsidRPr="64CD8D38">
        <w:rPr>
          <w:rFonts w:ascii="Aptos" w:eastAsia="Aptos" w:hAnsi="Aptos" w:cs="Aptos"/>
          <w:color w:val="000000" w:themeColor="text1"/>
          <w:lang w:val="en-GB"/>
        </w:rPr>
        <w:t xml:space="preserve">vahendusel. </w:t>
      </w:r>
      <w:hyperlink r:id="rId14">
        <w:r w:rsidR="11A77206" w:rsidRPr="64CD8D38">
          <w:rPr>
            <w:rStyle w:val="Hyperlink"/>
            <w:rFonts w:ascii="Times New Roman" w:eastAsia="Times New Roman" w:hAnsi="Times New Roman" w:cs="Times New Roman"/>
            <w:color w:val="0000FF"/>
            <w:lang w:val="en-GB"/>
          </w:rPr>
          <w:t>Patsiendi hariduspäev. Patsiendi hääl: “Kuidas PÄRISELT abi saada” registreerimisleht 30.05.2024 - Google'i vormid</w:t>
        </w:r>
      </w:hyperlink>
    </w:p>
    <w:p w14:paraId="180ABDFB" w14:textId="47AC2126" w:rsidR="7DD77D1E" w:rsidRDefault="7DD77D1E" w:rsidP="496C6381">
      <w:pPr>
        <w:pStyle w:val="ListParagraph"/>
        <w:numPr>
          <w:ilvl w:val="0"/>
          <w:numId w:val="6"/>
        </w:numPr>
        <w:tabs>
          <w:tab w:val="left" w:pos="720"/>
        </w:tabs>
        <w:spacing w:after="0"/>
        <w:ind w:right="-20"/>
      </w:pPr>
      <w:r w:rsidRPr="496C6381">
        <w:rPr>
          <w:rFonts w:ascii="Segoe UI Historic" w:eastAsia="Segoe UI Historic" w:hAnsi="Segoe UI Historic" w:cs="Segoe UI Historic"/>
          <w:b/>
          <w:bCs/>
          <w:color w:val="050505"/>
          <w:sz w:val="22"/>
          <w:szCs w:val="22"/>
          <w:lang w:val="en-GB"/>
        </w:rPr>
        <w:t>VÕRGUSTIKUS JAGAMISEKS!</w:t>
      </w:r>
      <w:r w:rsidRPr="496C6381">
        <w:rPr>
          <w:rFonts w:ascii="Segoe UI Historic" w:eastAsia="Segoe UI Historic" w:hAnsi="Segoe UI Historic" w:cs="Segoe UI Historic"/>
          <w:color w:val="050505"/>
          <w:sz w:val="22"/>
          <w:szCs w:val="22"/>
          <w:lang w:val="en-GB"/>
        </w:rPr>
        <w:t xml:space="preserve"> Üleskutse jagama kogemusi abivahendite kasutamisel, et iga erivajadusega inimene või lähedane saaks ideid täisväärtuslikumalt, lihtsamalt ja mugavamalt elamiseks ning teaks ka, kellelt, kust ja kuidas vajalikku abivahendit saada. Kogemusi on võimalik jagada siin kuni 30.05: </w:t>
      </w:r>
      <w:hyperlink r:id="rId15">
        <w:r w:rsidRPr="496C6381">
          <w:rPr>
            <w:rStyle w:val="Hyperlink"/>
            <w:rFonts w:ascii="Segoe UI Historic" w:eastAsia="Segoe UI Historic" w:hAnsi="Segoe UI Historic" w:cs="Segoe UI Historic"/>
            <w:color w:val="050505"/>
            <w:sz w:val="22"/>
            <w:szCs w:val="22"/>
            <w:lang w:val="en-GB"/>
          </w:rPr>
          <w:t>https://bit.ly/abivahend</w:t>
        </w:r>
      </w:hyperlink>
    </w:p>
    <w:p w14:paraId="7788E27A" w14:textId="759A0F84" w:rsidR="496C6381" w:rsidRDefault="496C6381" w:rsidP="496C6381">
      <w:pPr>
        <w:tabs>
          <w:tab w:val="left" w:pos="720"/>
        </w:tabs>
        <w:spacing w:after="0"/>
        <w:ind w:right="-20"/>
        <w:rPr>
          <w:rFonts w:ascii="Aptos" w:eastAsia="Aptos" w:hAnsi="Aptos" w:cs="Aptos"/>
          <w:color w:val="000000" w:themeColor="text1"/>
          <w:lang w:val="en-GB"/>
        </w:rPr>
      </w:pPr>
    </w:p>
    <w:p w14:paraId="548774F4" w14:textId="75B5897D" w:rsidR="69CD64E6" w:rsidRDefault="69CD64E6" w:rsidP="69CD64E6"/>
    <w:sectPr w:rsidR="69CD6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3F140"/>
    <w:multiLevelType w:val="hybridMultilevel"/>
    <w:tmpl w:val="FFFFFFFF"/>
    <w:lvl w:ilvl="0" w:tplc="47FE4FAA">
      <w:start w:val="1"/>
      <w:numFmt w:val="bullet"/>
      <w:lvlText w:val=""/>
      <w:lvlJc w:val="left"/>
      <w:pPr>
        <w:ind w:left="720" w:hanging="360"/>
      </w:pPr>
      <w:rPr>
        <w:rFonts w:ascii="Symbol" w:hAnsi="Symbol" w:hint="default"/>
      </w:rPr>
    </w:lvl>
    <w:lvl w:ilvl="1" w:tplc="A3709978">
      <w:start w:val="1"/>
      <w:numFmt w:val="bullet"/>
      <w:lvlText w:val="o"/>
      <w:lvlJc w:val="left"/>
      <w:pPr>
        <w:ind w:left="1440" w:hanging="360"/>
      </w:pPr>
      <w:rPr>
        <w:rFonts w:ascii="Courier New" w:hAnsi="Courier New" w:hint="default"/>
      </w:rPr>
    </w:lvl>
    <w:lvl w:ilvl="2" w:tplc="337EC0B6">
      <w:start w:val="1"/>
      <w:numFmt w:val="bullet"/>
      <w:lvlText w:val=""/>
      <w:lvlJc w:val="left"/>
      <w:pPr>
        <w:ind w:left="2160" w:hanging="360"/>
      </w:pPr>
      <w:rPr>
        <w:rFonts w:ascii="Wingdings" w:hAnsi="Wingdings" w:hint="default"/>
      </w:rPr>
    </w:lvl>
    <w:lvl w:ilvl="3" w:tplc="B082D7E0">
      <w:start w:val="1"/>
      <w:numFmt w:val="bullet"/>
      <w:lvlText w:val=""/>
      <w:lvlJc w:val="left"/>
      <w:pPr>
        <w:ind w:left="2880" w:hanging="360"/>
      </w:pPr>
      <w:rPr>
        <w:rFonts w:ascii="Symbol" w:hAnsi="Symbol" w:hint="default"/>
      </w:rPr>
    </w:lvl>
    <w:lvl w:ilvl="4" w:tplc="5AF4B288">
      <w:start w:val="1"/>
      <w:numFmt w:val="bullet"/>
      <w:lvlText w:val="o"/>
      <w:lvlJc w:val="left"/>
      <w:pPr>
        <w:ind w:left="3600" w:hanging="360"/>
      </w:pPr>
      <w:rPr>
        <w:rFonts w:ascii="Courier New" w:hAnsi="Courier New" w:hint="default"/>
      </w:rPr>
    </w:lvl>
    <w:lvl w:ilvl="5" w:tplc="96F82B24">
      <w:start w:val="1"/>
      <w:numFmt w:val="bullet"/>
      <w:lvlText w:val=""/>
      <w:lvlJc w:val="left"/>
      <w:pPr>
        <w:ind w:left="4320" w:hanging="360"/>
      </w:pPr>
      <w:rPr>
        <w:rFonts w:ascii="Wingdings" w:hAnsi="Wingdings" w:hint="default"/>
      </w:rPr>
    </w:lvl>
    <w:lvl w:ilvl="6" w:tplc="54943010">
      <w:start w:val="1"/>
      <w:numFmt w:val="bullet"/>
      <w:lvlText w:val=""/>
      <w:lvlJc w:val="left"/>
      <w:pPr>
        <w:ind w:left="5040" w:hanging="360"/>
      </w:pPr>
      <w:rPr>
        <w:rFonts w:ascii="Symbol" w:hAnsi="Symbol" w:hint="default"/>
      </w:rPr>
    </w:lvl>
    <w:lvl w:ilvl="7" w:tplc="4394DC74">
      <w:start w:val="1"/>
      <w:numFmt w:val="bullet"/>
      <w:lvlText w:val="o"/>
      <w:lvlJc w:val="left"/>
      <w:pPr>
        <w:ind w:left="5760" w:hanging="360"/>
      </w:pPr>
      <w:rPr>
        <w:rFonts w:ascii="Courier New" w:hAnsi="Courier New" w:hint="default"/>
      </w:rPr>
    </w:lvl>
    <w:lvl w:ilvl="8" w:tplc="0BB2F5DA">
      <w:start w:val="1"/>
      <w:numFmt w:val="bullet"/>
      <w:lvlText w:val=""/>
      <w:lvlJc w:val="left"/>
      <w:pPr>
        <w:ind w:left="6480" w:hanging="360"/>
      </w:pPr>
      <w:rPr>
        <w:rFonts w:ascii="Wingdings" w:hAnsi="Wingdings" w:hint="default"/>
      </w:rPr>
    </w:lvl>
  </w:abstractNum>
  <w:abstractNum w:abstractNumId="1" w15:restartNumberingAfterBreak="0">
    <w:nsid w:val="4E79FD83"/>
    <w:multiLevelType w:val="hybridMultilevel"/>
    <w:tmpl w:val="FFFFFFFF"/>
    <w:lvl w:ilvl="0" w:tplc="AE466930">
      <w:start w:val="1"/>
      <w:numFmt w:val="bullet"/>
      <w:lvlText w:val=""/>
      <w:lvlJc w:val="left"/>
      <w:pPr>
        <w:ind w:left="720" w:hanging="360"/>
      </w:pPr>
      <w:rPr>
        <w:rFonts w:ascii="Symbol" w:hAnsi="Symbol" w:hint="default"/>
      </w:rPr>
    </w:lvl>
    <w:lvl w:ilvl="1" w:tplc="BC688318">
      <w:start w:val="1"/>
      <w:numFmt w:val="bullet"/>
      <w:lvlText w:val="o"/>
      <w:lvlJc w:val="left"/>
      <w:pPr>
        <w:ind w:left="1440" w:hanging="360"/>
      </w:pPr>
      <w:rPr>
        <w:rFonts w:ascii="Courier New" w:hAnsi="Courier New" w:hint="default"/>
      </w:rPr>
    </w:lvl>
    <w:lvl w:ilvl="2" w:tplc="A17C866E">
      <w:start w:val="1"/>
      <w:numFmt w:val="bullet"/>
      <w:lvlText w:val=""/>
      <w:lvlJc w:val="left"/>
      <w:pPr>
        <w:ind w:left="2160" w:hanging="360"/>
      </w:pPr>
      <w:rPr>
        <w:rFonts w:ascii="Wingdings" w:hAnsi="Wingdings" w:hint="default"/>
      </w:rPr>
    </w:lvl>
    <w:lvl w:ilvl="3" w:tplc="C2AE0730">
      <w:start w:val="1"/>
      <w:numFmt w:val="bullet"/>
      <w:lvlText w:val=""/>
      <w:lvlJc w:val="left"/>
      <w:pPr>
        <w:ind w:left="2880" w:hanging="360"/>
      </w:pPr>
      <w:rPr>
        <w:rFonts w:ascii="Symbol" w:hAnsi="Symbol" w:hint="default"/>
      </w:rPr>
    </w:lvl>
    <w:lvl w:ilvl="4" w:tplc="F9FAB19E">
      <w:start w:val="1"/>
      <w:numFmt w:val="bullet"/>
      <w:lvlText w:val="o"/>
      <w:lvlJc w:val="left"/>
      <w:pPr>
        <w:ind w:left="3600" w:hanging="360"/>
      </w:pPr>
      <w:rPr>
        <w:rFonts w:ascii="Courier New" w:hAnsi="Courier New" w:hint="default"/>
      </w:rPr>
    </w:lvl>
    <w:lvl w:ilvl="5" w:tplc="8F121F0A">
      <w:start w:val="1"/>
      <w:numFmt w:val="bullet"/>
      <w:lvlText w:val=""/>
      <w:lvlJc w:val="left"/>
      <w:pPr>
        <w:ind w:left="4320" w:hanging="360"/>
      </w:pPr>
      <w:rPr>
        <w:rFonts w:ascii="Wingdings" w:hAnsi="Wingdings" w:hint="default"/>
      </w:rPr>
    </w:lvl>
    <w:lvl w:ilvl="6" w:tplc="2C646162">
      <w:start w:val="1"/>
      <w:numFmt w:val="bullet"/>
      <w:lvlText w:val=""/>
      <w:lvlJc w:val="left"/>
      <w:pPr>
        <w:ind w:left="5040" w:hanging="360"/>
      </w:pPr>
      <w:rPr>
        <w:rFonts w:ascii="Symbol" w:hAnsi="Symbol" w:hint="default"/>
      </w:rPr>
    </w:lvl>
    <w:lvl w:ilvl="7" w:tplc="574C63C2">
      <w:start w:val="1"/>
      <w:numFmt w:val="bullet"/>
      <w:lvlText w:val="o"/>
      <w:lvlJc w:val="left"/>
      <w:pPr>
        <w:ind w:left="5760" w:hanging="360"/>
      </w:pPr>
      <w:rPr>
        <w:rFonts w:ascii="Courier New" w:hAnsi="Courier New" w:hint="default"/>
      </w:rPr>
    </w:lvl>
    <w:lvl w:ilvl="8" w:tplc="5E927E1A">
      <w:start w:val="1"/>
      <w:numFmt w:val="bullet"/>
      <w:lvlText w:val=""/>
      <w:lvlJc w:val="left"/>
      <w:pPr>
        <w:ind w:left="6480" w:hanging="360"/>
      </w:pPr>
      <w:rPr>
        <w:rFonts w:ascii="Wingdings" w:hAnsi="Wingdings" w:hint="default"/>
      </w:rPr>
    </w:lvl>
  </w:abstractNum>
  <w:abstractNum w:abstractNumId="2" w15:restartNumberingAfterBreak="0">
    <w:nsid w:val="530671C3"/>
    <w:multiLevelType w:val="hybridMultilevel"/>
    <w:tmpl w:val="FFFFFFFF"/>
    <w:lvl w:ilvl="0" w:tplc="CBAE6130">
      <w:start w:val="1"/>
      <w:numFmt w:val="bullet"/>
      <w:lvlText w:val=""/>
      <w:lvlJc w:val="left"/>
      <w:pPr>
        <w:ind w:left="720" w:hanging="360"/>
      </w:pPr>
      <w:rPr>
        <w:rFonts w:ascii="Symbol" w:hAnsi="Symbol" w:hint="default"/>
      </w:rPr>
    </w:lvl>
    <w:lvl w:ilvl="1" w:tplc="02A835E8">
      <w:start w:val="1"/>
      <w:numFmt w:val="bullet"/>
      <w:lvlText w:val="o"/>
      <w:lvlJc w:val="left"/>
      <w:pPr>
        <w:ind w:left="1440" w:hanging="360"/>
      </w:pPr>
      <w:rPr>
        <w:rFonts w:ascii="Courier New" w:hAnsi="Courier New" w:hint="default"/>
      </w:rPr>
    </w:lvl>
    <w:lvl w:ilvl="2" w:tplc="57629BB0">
      <w:start w:val="1"/>
      <w:numFmt w:val="bullet"/>
      <w:lvlText w:val=""/>
      <w:lvlJc w:val="left"/>
      <w:pPr>
        <w:ind w:left="2160" w:hanging="360"/>
      </w:pPr>
      <w:rPr>
        <w:rFonts w:ascii="Wingdings" w:hAnsi="Wingdings" w:hint="default"/>
      </w:rPr>
    </w:lvl>
    <w:lvl w:ilvl="3" w:tplc="41C0BF5A">
      <w:start w:val="1"/>
      <w:numFmt w:val="bullet"/>
      <w:lvlText w:val=""/>
      <w:lvlJc w:val="left"/>
      <w:pPr>
        <w:ind w:left="2880" w:hanging="360"/>
      </w:pPr>
      <w:rPr>
        <w:rFonts w:ascii="Symbol" w:hAnsi="Symbol" w:hint="default"/>
      </w:rPr>
    </w:lvl>
    <w:lvl w:ilvl="4" w:tplc="795E87AC">
      <w:start w:val="1"/>
      <w:numFmt w:val="bullet"/>
      <w:lvlText w:val="o"/>
      <w:lvlJc w:val="left"/>
      <w:pPr>
        <w:ind w:left="3600" w:hanging="360"/>
      </w:pPr>
      <w:rPr>
        <w:rFonts w:ascii="Courier New" w:hAnsi="Courier New" w:hint="default"/>
      </w:rPr>
    </w:lvl>
    <w:lvl w:ilvl="5" w:tplc="5B762252">
      <w:start w:val="1"/>
      <w:numFmt w:val="bullet"/>
      <w:lvlText w:val=""/>
      <w:lvlJc w:val="left"/>
      <w:pPr>
        <w:ind w:left="4320" w:hanging="360"/>
      </w:pPr>
      <w:rPr>
        <w:rFonts w:ascii="Wingdings" w:hAnsi="Wingdings" w:hint="default"/>
      </w:rPr>
    </w:lvl>
    <w:lvl w:ilvl="6" w:tplc="1FA8C9AA">
      <w:start w:val="1"/>
      <w:numFmt w:val="bullet"/>
      <w:lvlText w:val=""/>
      <w:lvlJc w:val="left"/>
      <w:pPr>
        <w:ind w:left="5040" w:hanging="360"/>
      </w:pPr>
      <w:rPr>
        <w:rFonts w:ascii="Symbol" w:hAnsi="Symbol" w:hint="default"/>
      </w:rPr>
    </w:lvl>
    <w:lvl w:ilvl="7" w:tplc="0570F41C">
      <w:start w:val="1"/>
      <w:numFmt w:val="bullet"/>
      <w:lvlText w:val="o"/>
      <w:lvlJc w:val="left"/>
      <w:pPr>
        <w:ind w:left="5760" w:hanging="360"/>
      </w:pPr>
      <w:rPr>
        <w:rFonts w:ascii="Courier New" w:hAnsi="Courier New" w:hint="default"/>
      </w:rPr>
    </w:lvl>
    <w:lvl w:ilvl="8" w:tplc="596038DC">
      <w:start w:val="1"/>
      <w:numFmt w:val="bullet"/>
      <w:lvlText w:val=""/>
      <w:lvlJc w:val="left"/>
      <w:pPr>
        <w:ind w:left="6480" w:hanging="360"/>
      </w:pPr>
      <w:rPr>
        <w:rFonts w:ascii="Wingdings" w:hAnsi="Wingdings" w:hint="default"/>
      </w:rPr>
    </w:lvl>
  </w:abstractNum>
  <w:abstractNum w:abstractNumId="3" w15:restartNumberingAfterBreak="0">
    <w:nsid w:val="641BF91C"/>
    <w:multiLevelType w:val="hybridMultilevel"/>
    <w:tmpl w:val="FFFFFFFF"/>
    <w:lvl w:ilvl="0" w:tplc="3F983BA4">
      <w:start w:val="1"/>
      <w:numFmt w:val="bullet"/>
      <w:lvlText w:val=""/>
      <w:lvlJc w:val="left"/>
      <w:pPr>
        <w:ind w:left="720" w:hanging="360"/>
      </w:pPr>
      <w:rPr>
        <w:rFonts w:ascii="Symbol" w:hAnsi="Symbol" w:hint="default"/>
      </w:rPr>
    </w:lvl>
    <w:lvl w:ilvl="1" w:tplc="86DAC49C">
      <w:start w:val="1"/>
      <w:numFmt w:val="bullet"/>
      <w:lvlText w:val="o"/>
      <w:lvlJc w:val="left"/>
      <w:pPr>
        <w:ind w:left="1440" w:hanging="360"/>
      </w:pPr>
      <w:rPr>
        <w:rFonts w:ascii="Courier New" w:hAnsi="Courier New" w:hint="default"/>
      </w:rPr>
    </w:lvl>
    <w:lvl w:ilvl="2" w:tplc="4F700CCE">
      <w:start w:val="1"/>
      <w:numFmt w:val="bullet"/>
      <w:lvlText w:val=""/>
      <w:lvlJc w:val="left"/>
      <w:pPr>
        <w:ind w:left="2160" w:hanging="360"/>
      </w:pPr>
      <w:rPr>
        <w:rFonts w:ascii="Wingdings" w:hAnsi="Wingdings" w:hint="default"/>
      </w:rPr>
    </w:lvl>
    <w:lvl w:ilvl="3" w:tplc="AF606E2A">
      <w:start w:val="1"/>
      <w:numFmt w:val="bullet"/>
      <w:lvlText w:val=""/>
      <w:lvlJc w:val="left"/>
      <w:pPr>
        <w:ind w:left="2880" w:hanging="360"/>
      </w:pPr>
      <w:rPr>
        <w:rFonts w:ascii="Symbol" w:hAnsi="Symbol" w:hint="default"/>
      </w:rPr>
    </w:lvl>
    <w:lvl w:ilvl="4" w:tplc="CB4E0C66">
      <w:start w:val="1"/>
      <w:numFmt w:val="bullet"/>
      <w:lvlText w:val="o"/>
      <w:lvlJc w:val="left"/>
      <w:pPr>
        <w:ind w:left="3600" w:hanging="360"/>
      </w:pPr>
      <w:rPr>
        <w:rFonts w:ascii="Courier New" w:hAnsi="Courier New" w:hint="default"/>
      </w:rPr>
    </w:lvl>
    <w:lvl w:ilvl="5" w:tplc="F628E806">
      <w:start w:val="1"/>
      <w:numFmt w:val="bullet"/>
      <w:lvlText w:val=""/>
      <w:lvlJc w:val="left"/>
      <w:pPr>
        <w:ind w:left="4320" w:hanging="360"/>
      </w:pPr>
      <w:rPr>
        <w:rFonts w:ascii="Wingdings" w:hAnsi="Wingdings" w:hint="default"/>
      </w:rPr>
    </w:lvl>
    <w:lvl w:ilvl="6" w:tplc="C6400A68">
      <w:start w:val="1"/>
      <w:numFmt w:val="bullet"/>
      <w:lvlText w:val=""/>
      <w:lvlJc w:val="left"/>
      <w:pPr>
        <w:ind w:left="5040" w:hanging="360"/>
      </w:pPr>
      <w:rPr>
        <w:rFonts w:ascii="Symbol" w:hAnsi="Symbol" w:hint="default"/>
      </w:rPr>
    </w:lvl>
    <w:lvl w:ilvl="7" w:tplc="75D26FA6">
      <w:start w:val="1"/>
      <w:numFmt w:val="bullet"/>
      <w:lvlText w:val="o"/>
      <w:lvlJc w:val="left"/>
      <w:pPr>
        <w:ind w:left="5760" w:hanging="360"/>
      </w:pPr>
      <w:rPr>
        <w:rFonts w:ascii="Courier New" w:hAnsi="Courier New" w:hint="default"/>
      </w:rPr>
    </w:lvl>
    <w:lvl w:ilvl="8" w:tplc="B0D446C4">
      <w:start w:val="1"/>
      <w:numFmt w:val="bullet"/>
      <w:lvlText w:val=""/>
      <w:lvlJc w:val="left"/>
      <w:pPr>
        <w:ind w:left="6480" w:hanging="360"/>
      </w:pPr>
      <w:rPr>
        <w:rFonts w:ascii="Wingdings" w:hAnsi="Wingdings" w:hint="default"/>
      </w:rPr>
    </w:lvl>
  </w:abstractNum>
  <w:abstractNum w:abstractNumId="4" w15:restartNumberingAfterBreak="0">
    <w:nsid w:val="68F890D9"/>
    <w:multiLevelType w:val="hybridMultilevel"/>
    <w:tmpl w:val="FFFFFFFF"/>
    <w:lvl w:ilvl="0" w:tplc="6D3CFB8C">
      <w:start w:val="1"/>
      <w:numFmt w:val="bullet"/>
      <w:lvlText w:val=""/>
      <w:lvlJc w:val="left"/>
      <w:pPr>
        <w:ind w:left="720" w:hanging="360"/>
      </w:pPr>
      <w:rPr>
        <w:rFonts w:ascii="Symbol" w:hAnsi="Symbol" w:hint="default"/>
      </w:rPr>
    </w:lvl>
    <w:lvl w:ilvl="1" w:tplc="B1685178">
      <w:start w:val="1"/>
      <w:numFmt w:val="bullet"/>
      <w:lvlText w:val="o"/>
      <w:lvlJc w:val="left"/>
      <w:pPr>
        <w:ind w:left="1440" w:hanging="360"/>
      </w:pPr>
      <w:rPr>
        <w:rFonts w:ascii="Courier New" w:hAnsi="Courier New" w:hint="default"/>
      </w:rPr>
    </w:lvl>
    <w:lvl w:ilvl="2" w:tplc="DF0EB474">
      <w:start w:val="1"/>
      <w:numFmt w:val="bullet"/>
      <w:lvlText w:val=""/>
      <w:lvlJc w:val="left"/>
      <w:pPr>
        <w:ind w:left="2160" w:hanging="360"/>
      </w:pPr>
      <w:rPr>
        <w:rFonts w:ascii="Wingdings" w:hAnsi="Wingdings" w:hint="default"/>
      </w:rPr>
    </w:lvl>
    <w:lvl w:ilvl="3" w:tplc="37EA8B1E">
      <w:start w:val="1"/>
      <w:numFmt w:val="bullet"/>
      <w:lvlText w:val=""/>
      <w:lvlJc w:val="left"/>
      <w:pPr>
        <w:ind w:left="2880" w:hanging="360"/>
      </w:pPr>
      <w:rPr>
        <w:rFonts w:ascii="Symbol" w:hAnsi="Symbol" w:hint="default"/>
      </w:rPr>
    </w:lvl>
    <w:lvl w:ilvl="4" w:tplc="5F98ACE2">
      <w:start w:val="1"/>
      <w:numFmt w:val="bullet"/>
      <w:lvlText w:val="o"/>
      <w:lvlJc w:val="left"/>
      <w:pPr>
        <w:ind w:left="3600" w:hanging="360"/>
      </w:pPr>
      <w:rPr>
        <w:rFonts w:ascii="Courier New" w:hAnsi="Courier New" w:hint="default"/>
      </w:rPr>
    </w:lvl>
    <w:lvl w:ilvl="5" w:tplc="E13ECA96">
      <w:start w:val="1"/>
      <w:numFmt w:val="bullet"/>
      <w:lvlText w:val=""/>
      <w:lvlJc w:val="left"/>
      <w:pPr>
        <w:ind w:left="4320" w:hanging="360"/>
      </w:pPr>
      <w:rPr>
        <w:rFonts w:ascii="Wingdings" w:hAnsi="Wingdings" w:hint="default"/>
      </w:rPr>
    </w:lvl>
    <w:lvl w:ilvl="6" w:tplc="5AE44AC6">
      <w:start w:val="1"/>
      <w:numFmt w:val="bullet"/>
      <w:lvlText w:val=""/>
      <w:lvlJc w:val="left"/>
      <w:pPr>
        <w:ind w:left="5040" w:hanging="360"/>
      </w:pPr>
      <w:rPr>
        <w:rFonts w:ascii="Symbol" w:hAnsi="Symbol" w:hint="default"/>
      </w:rPr>
    </w:lvl>
    <w:lvl w:ilvl="7" w:tplc="1070D6CE">
      <w:start w:val="1"/>
      <w:numFmt w:val="bullet"/>
      <w:lvlText w:val="o"/>
      <w:lvlJc w:val="left"/>
      <w:pPr>
        <w:ind w:left="5760" w:hanging="360"/>
      </w:pPr>
      <w:rPr>
        <w:rFonts w:ascii="Courier New" w:hAnsi="Courier New" w:hint="default"/>
      </w:rPr>
    </w:lvl>
    <w:lvl w:ilvl="8" w:tplc="1BB089DE">
      <w:start w:val="1"/>
      <w:numFmt w:val="bullet"/>
      <w:lvlText w:val=""/>
      <w:lvlJc w:val="left"/>
      <w:pPr>
        <w:ind w:left="6480" w:hanging="360"/>
      </w:pPr>
      <w:rPr>
        <w:rFonts w:ascii="Wingdings" w:hAnsi="Wingdings" w:hint="default"/>
      </w:rPr>
    </w:lvl>
  </w:abstractNum>
  <w:abstractNum w:abstractNumId="5" w15:restartNumberingAfterBreak="0">
    <w:nsid w:val="71FB310A"/>
    <w:multiLevelType w:val="hybridMultilevel"/>
    <w:tmpl w:val="FFFFFFFF"/>
    <w:lvl w:ilvl="0" w:tplc="D292CCC4">
      <w:start w:val="1"/>
      <w:numFmt w:val="bullet"/>
      <w:lvlText w:val=""/>
      <w:lvlJc w:val="left"/>
      <w:pPr>
        <w:ind w:left="720" w:hanging="360"/>
      </w:pPr>
      <w:rPr>
        <w:rFonts w:ascii="Symbol" w:hAnsi="Symbol" w:hint="default"/>
      </w:rPr>
    </w:lvl>
    <w:lvl w:ilvl="1" w:tplc="2E3C1928">
      <w:start w:val="1"/>
      <w:numFmt w:val="bullet"/>
      <w:lvlText w:val="o"/>
      <w:lvlJc w:val="left"/>
      <w:pPr>
        <w:ind w:left="1440" w:hanging="360"/>
      </w:pPr>
      <w:rPr>
        <w:rFonts w:ascii="Courier New" w:hAnsi="Courier New" w:hint="default"/>
      </w:rPr>
    </w:lvl>
    <w:lvl w:ilvl="2" w:tplc="68FAD3D0">
      <w:start w:val="1"/>
      <w:numFmt w:val="bullet"/>
      <w:lvlText w:val=""/>
      <w:lvlJc w:val="left"/>
      <w:pPr>
        <w:ind w:left="2160" w:hanging="360"/>
      </w:pPr>
      <w:rPr>
        <w:rFonts w:ascii="Wingdings" w:hAnsi="Wingdings" w:hint="default"/>
      </w:rPr>
    </w:lvl>
    <w:lvl w:ilvl="3" w:tplc="919807CA">
      <w:start w:val="1"/>
      <w:numFmt w:val="bullet"/>
      <w:lvlText w:val=""/>
      <w:lvlJc w:val="left"/>
      <w:pPr>
        <w:ind w:left="2880" w:hanging="360"/>
      </w:pPr>
      <w:rPr>
        <w:rFonts w:ascii="Symbol" w:hAnsi="Symbol" w:hint="default"/>
      </w:rPr>
    </w:lvl>
    <w:lvl w:ilvl="4" w:tplc="3F46DBC0">
      <w:start w:val="1"/>
      <w:numFmt w:val="bullet"/>
      <w:lvlText w:val="o"/>
      <w:lvlJc w:val="left"/>
      <w:pPr>
        <w:ind w:left="3600" w:hanging="360"/>
      </w:pPr>
      <w:rPr>
        <w:rFonts w:ascii="Courier New" w:hAnsi="Courier New" w:hint="default"/>
      </w:rPr>
    </w:lvl>
    <w:lvl w:ilvl="5" w:tplc="EE409E20">
      <w:start w:val="1"/>
      <w:numFmt w:val="bullet"/>
      <w:lvlText w:val=""/>
      <w:lvlJc w:val="left"/>
      <w:pPr>
        <w:ind w:left="4320" w:hanging="360"/>
      </w:pPr>
      <w:rPr>
        <w:rFonts w:ascii="Wingdings" w:hAnsi="Wingdings" w:hint="default"/>
      </w:rPr>
    </w:lvl>
    <w:lvl w:ilvl="6" w:tplc="B31CD520">
      <w:start w:val="1"/>
      <w:numFmt w:val="bullet"/>
      <w:lvlText w:val=""/>
      <w:lvlJc w:val="left"/>
      <w:pPr>
        <w:ind w:left="5040" w:hanging="360"/>
      </w:pPr>
      <w:rPr>
        <w:rFonts w:ascii="Symbol" w:hAnsi="Symbol" w:hint="default"/>
      </w:rPr>
    </w:lvl>
    <w:lvl w:ilvl="7" w:tplc="D16814B8">
      <w:start w:val="1"/>
      <w:numFmt w:val="bullet"/>
      <w:lvlText w:val="o"/>
      <w:lvlJc w:val="left"/>
      <w:pPr>
        <w:ind w:left="5760" w:hanging="360"/>
      </w:pPr>
      <w:rPr>
        <w:rFonts w:ascii="Courier New" w:hAnsi="Courier New" w:hint="default"/>
      </w:rPr>
    </w:lvl>
    <w:lvl w:ilvl="8" w:tplc="296EBF1C">
      <w:start w:val="1"/>
      <w:numFmt w:val="bullet"/>
      <w:lvlText w:val=""/>
      <w:lvlJc w:val="left"/>
      <w:pPr>
        <w:ind w:left="6480" w:hanging="360"/>
      </w:pPr>
      <w:rPr>
        <w:rFonts w:ascii="Wingdings" w:hAnsi="Wingdings" w:hint="default"/>
      </w:rPr>
    </w:lvl>
  </w:abstractNum>
  <w:num w:numId="1" w16cid:durableId="1344012433">
    <w:abstractNumId w:val="3"/>
  </w:num>
  <w:num w:numId="2" w16cid:durableId="323897948">
    <w:abstractNumId w:val="2"/>
  </w:num>
  <w:num w:numId="3" w16cid:durableId="1550803864">
    <w:abstractNumId w:val="1"/>
  </w:num>
  <w:num w:numId="4" w16cid:durableId="915825585">
    <w:abstractNumId w:val="5"/>
  </w:num>
  <w:num w:numId="5" w16cid:durableId="1633172481">
    <w:abstractNumId w:val="4"/>
  </w:num>
  <w:num w:numId="6" w16cid:durableId="1462265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AFB190"/>
    <w:rsid w:val="002766E1"/>
    <w:rsid w:val="004E30A4"/>
    <w:rsid w:val="00640B9E"/>
    <w:rsid w:val="00643F31"/>
    <w:rsid w:val="007A5B50"/>
    <w:rsid w:val="007E021E"/>
    <w:rsid w:val="00B9627C"/>
    <w:rsid w:val="00CE0EFA"/>
    <w:rsid w:val="00DADB21"/>
    <w:rsid w:val="00EC03FD"/>
    <w:rsid w:val="00F720A9"/>
    <w:rsid w:val="012337BF"/>
    <w:rsid w:val="01C84E6A"/>
    <w:rsid w:val="072E51B6"/>
    <w:rsid w:val="075D374D"/>
    <w:rsid w:val="076D6E72"/>
    <w:rsid w:val="096052E9"/>
    <w:rsid w:val="0A4BC71E"/>
    <w:rsid w:val="0B414686"/>
    <w:rsid w:val="0B54048A"/>
    <w:rsid w:val="0C09ADF5"/>
    <w:rsid w:val="0CC16318"/>
    <w:rsid w:val="102CDC86"/>
    <w:rsid w:val="11A77206"/>
    <w:rsid w:val="123ED49B"/>
    <w:rsid w:val="13559D19"/>
    <w:rsid w:val="136FE26A"/>
    <w:rsid w:val="1454A791"/>
    <w:rsid w:val="14CE7D5F"/>
    <w:rsid w:val="1580D179"/>
    <w:rsid w:val="1618C3CC"/>
    <w:rsid w:val="171C6C7D"/>
    <w:rsid w:val="199D3466"/>
    <w:rsid w:val="1ADBAA80"/>
    <w:rsid w:val="1C4E3FF1"/>
    <w:rsid w:val="1D293EC0"/>
    <w:rsid w:val="1F920795"/>
    <w:rsid w:val="202BA360"/>
    <w:rsid w:val="20D37D96"/>
    <w:rsid w:val="2163405C"/>
    <w:rsid w:val="22DB8706"/>
    <w:rsid w:val="2497C12C"/>
    <w:rsid w:val="257C2955"/>
    <w:rsid w:val="269785D5"/>
    <w:rsid w:val="26992CC3"/>
    <w:rsid w:val="27185DA8"/>
    <w:rsid w:val="27530CDB"/>
    <w:rsid w:val="27C989EE"/>
    <w:rsid w:val="2B2D49B4"/>
    <w:rsid w:val="2B443A80"/>
    <w:rsid w:val="2EF08F38"/>
    <w:rsid w:val="2F3CA7FA"/>
    <w:rsid w:val="2F42437E"/>
    <w:rsid w:val="2FC387D4"/>
    <w:rsid w:val="30573881"/>
    <w:rsid w:val="30CB610B"/>
    <w:rsid w:val="314AC6E0"/>
    <w:rsid w:val="32DCCE54"/>
    <w:rsid w:val="32DDECC8"/>
    <w:rsid w:val="33BE5072"/>
    <w:rsid w:val="34CBDC36"/>
    <w:rsid w:val="35811EA3"/>
    <w:rsid w:val="364AB8BB"/>
    <w:rsid w:val="36550798"/>
    <w:rsid w:val="365D4B85"/>
    <w:rsid w:val="38298FB3"/>
    <w:rsid w:val="38CD8D8D"/>
    <w:rsid w:val="39DD1D4E"/>
    <w:rsid w:val="3A4E1E6D"/>
    <w:rsid w:val="3AE871B6"/>
    <w:rsid w:val="3CA7CAF6"/>
    <w:rsid w:val="3EAFB190"/>
    <w:rsid w:val="3F6A63FD"/>
    <w:rsid w:val="41F257AB"/>
    <w:rsid w:val="427D7EC2"/>
    <w:rsid w:val="43799CFC"/>
    <w:rsid w:val="4463CCB0"/>
    <w:rsid w:val="44D90C75"/>
    <w:rsid w:val="46630EF6"/>
    <w:rsid w:val="47466F3F"/>
    <w:rsid w:val="47C7E833"/>
    <w:rsid w:val="496C6381"/>
    <w:rsid w:val="4A20D1BA"/>
    <w:rsid w:val="4AF239FD"/>
    <w:rsid w:val="4E9F35F5"/>
    <w:rsid w:val="4ECA7E74"/>
    <w:rsid w:val="4FF4B440"/>
    <w:rsid w:val="4FFAAB89"/>
    <w:rsid w:val="5008C224"/>
    <w:rsid w:val="50F661BC"/>
    <w:rsid w:val="520FD7D1"/>
    <w:rsid w:val="521394B5"/>
    <w:rsid w:val="5306AC78"/>
    <w:rsid w:val="53677707"/>
    <w:rsid w:val="539A491C"/>
    <w:rsid w:val="55D51CAC"/>
    <w:rsid w:val="568EEDE0"/>
    <w:rsid w:val="56BAB557"/>
    <w:rsid w:val="57699A5B"/>
    <w:rsid w:val="5927A92B"/>
    <w:rsid w:val="5A30A13D"/>
    <w:rsid w:val="5A3EBBCF"/>
    <w:rsid w:val="5A5417FB"/>
    <w:rsid w:val="5C4029E9"/>
    <w:rsid w:val="5E8FA9FD"/>
    <w:rsid w:val="5F115A7B"/>
    <w:rsid w:val="60D4570C"/>
    <w:rsid w:val="62843717"/>
    <w:rsid w:val="64CD8D38"/>
    <w:rsid w:val="653395FB"/>
    <w:rsid w:val="65CA580B"/>
    <w:rsid w:val="6681D9C0"/>
    <w:rsid w:val="67E51737"/>
    <w:rsid w:val="696B0E71"/>
    <w:rsid w:val="69CD64E6"/>
    <w:rsid w:val="6C3CDD39"/>
    <w:rsid w:val="6DCDB924"/>
    <w:rsid w:val="6F11C7C7"/>
    <w:rsid w:val="7062ADA4"/>
    <w:rsid w:val="706F0A66"/>
    <w:rsid w:val="7080C8AE"/>
    <w:rsid w:val="70B5086B"/>
    <w:rsid w:val="71821669"/>
    <w:rsid w:val="72321DEF"/>
    <w:rsid w:val="74B4100A"/>
    <w:rsid w:val="78857757"/>
    <w:rsid w:val="7931C1DF"/>
    <w:rsid w:val="79841518"/>
    <w:rsid w:val="79C884DB"/>
    <w:rsid w:val="7A465FE2"/>
    <w:rsid w:val="7A5C030E"/>
    <w:rsid w:val="7DD77D1E"/>
    <w:rsid w:val="7EB297EA"/>
    <w:rsid w:val="7F59B867"/>
    <w:rsid w:val="7FAFF3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B190"/>
  <w15:chartTrackingRefBased/>
  <w15:docId w15:val="{6CF17B92-07BF-4CF8-8B19-FEE6FB3E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koda.ee/uudised/kommunikatsioonijuhend-ligipaasetavuse-tagamiseks-valimistel" TargetMode="External"/><Relationship Id="rId13" Type="http://schemas.openxmlformats.org/officeDocument/2006/relationships/hyperlink" Target="https://www.conference-expert.eu/et/vbhc2024et/et/vbhc2024et-registreerimine" TargetMode="External"/><Relationship Id="rId3" Type="http://schemas.openxmlformats.org/officeDocument/2006/relationships/settings" Target="settings.xml"/><Relationship Id="rId7" Type="http://schemas.openxmlformats.org/officeDocument/2006/relationships/hyperlink" Target="https://planeerimine.ee/ligipaasetavuse-paeva-eelne-seminar-ministeeriumide-uhishoones/" TargetMode="External"/><Relationship Id="rId12" Type="http://schemas.openxmlformats.org/officeDocument/2006/relationships/hyperlink" Target="https://moodle.epikoda.e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pikoda.ee/uudised/arvamus-tootuskindlustuse-seaduse-ja-sellega-seonduvalt-teiste-seaduste-muutmise-seadusele" TargetMode="External"/><Relationship Id="rId11" Type="http://schemas.openxmlformats.org/officeDocument/2006/relationships/hyperlink" Target="https://forms.gle/JGV6Q1UQVhPRd1gy5" TargetMode="External"/><Relationship Id="rId5" Type="http://schemas.openxmlformats.org/officeDocument/2006/relationships/hyperlink" Target="https://www.icomeesti.ee/blog/icomi-muuseumipaeva-seminar-2024-arusaadav-kattesaadav-ligipaasetav-muuseum-tana-voi-alles-tul" TargetMode="External"/><Relationship Id="rId15" Type="http://schemas.openxmlformats.org/officeDocument/2006/relationships/hyperlink" Target="https://bit.ly/abivahend?fbclid=IwZXh0bgNhZW0CMTAAAR23g5Kx0sE35SON0smtbySpuMjXQk5aAHYwqvbiTGMo83k28T1gDXsVI-Y_aem_AQ0dusnRpGk03DM1ODnx7OV-J0N5cTEpZIwQaSJPSqP6OPPMrKO9DhCsS21SI2271qjU9NJ1YgJCNTG0Ohimbssf" TargetMode="External"/><Relationship Id="rId10" Type="http://schemas.openxmlformats.org/officeDocument/2006/relationships/hyperlink" Target="https://epikoda.ee/uudised/poordumine-lapsevanemate-jagatud-hooldusoiguse-korral-puudega-lapse-sotsiaaltoetuste-maksmise-teemal" TargetMode="External"/><Relationship Id="rId4" Type="http://schemas.openxmlformats.org/officeDocument/2006/relationships/webSettings" Target="webSettings.xml"/><Relationship Id="rId9" Type="http://schemas.openxmlformats.org/officeDocument/2006/relationships/hyperlink" Target="https://harno.ee/uudised/haridus-ja-noorteamet-otsib-teenusepakkujat-mitteoppivate-ja-tootavate-noorte-toetamiseks?fbclid=IwZXh0bgNhZW0CMTAAAR0b-N-mHllZxcIXBAfBCvtn7hqRmiUeezEt1Zig_5DXjULAaSRMDF1F_g4_aem_AcGE4_qboCQJYqiy1wL_2vJhgnacI8w41GlKy9dMB1gIhCBLoTWVIxghTZ2StkQDY4X9sR5-qfNwKjlg6FN43h0T" TargetMode="External"/><Relationship Id="rId14" Type="http://schemas.openxmlformats.org/officeDocument/2006/relationships/hyperlink" Target="https://docs.google.com/forms/d/1q_u4ILLq1XCH-ofDPmIpsLm71TJiMlBGkYNI9ilTZzA/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853</Words>
  <Characters>4865</Characters>
  <Application>Microsoft Office Word</Application>
  <DocSecurity>4</DocSecurity>
  <Lines>40</Lines>
  <Paragraphs>11</Paragraphs>
  <ScaleCrop>false</ScaleCrop>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Krais-Leosk</dc:creator>
  <cp:keywords/>
  <dc:description/>
  <cp:lastModifiedBy>Kristi Kähär</cp:lastModifiedBy>
  <cp:revision>5</cp:revision>
  <dcterms:created xsi:type="dcterms:W3CDTF">2024-05-12T20:38:00Z</dcterms:created>
  <dcterms:modified xsi:type="dcterms:W3CDTF">2024-05-17T08:48:00Z</dcterms:modified>
</cp:coreProperties>
</file>